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FBB" w:rsidRPr="00930FBB" w:rsidRDefault="00930FBB" w:rsidP="00930FBB">
      <w:pPr>
        <w:widowControl w:val="0"/>
        <w:autoSpaceDE w:val="0"/>
        <w:autoSpaceDN w:val="0"/>
        <w:adjustRightInd w:val="0"/>
        <w:spacing w:before="64" w:after="0" w:line="240" w:lineRule="auto"/>
        <w:ind w:right="22" w:firstLine="709"/>
        <w:jc w:val="right"/>
        <w:rPr>
          <w:rFonts w:ascii="Cambria" w:eastAsia="Times New Roman" w:hAnsi="Cambria" w:cs="Times New Roman"/>
          <w:b/>
          <w:bCs/>
          <w:i/>
          <w:iCs/>
          <w:sz w:val="24"/>
          <w:szCs w:val="28"/>
          <w:lang w:val="en-US" w:eastAsia="bg-BG"/>
        </w:rPr>
      </w:pPr>
      <w:r w:rsidRPr="00930FBB">
        <w:rPr>
          <w:rFonts w:ascii="Cambria" w:eastAsia="Times New Roman" w:hAnsi="Cambria" w:cs="Times New Roman"/>
          <w:b/>
          <w:bCs/>
          <w:i/>
          <w:iCs/>
          <w:spacing w:val="1"/>
          <w:sz w:val="24"/>
          <w:szCs w:val="28"/>
          <w:lang w:eastAsia="bg-BG"/>
        </w:rPr>
        <w:t xml:space="preserve">Приложение </w:t>
      </w:r>
      <w:r w:rsidRPr="00930FBB">
        <w:rPr>
          <w:rFonts w:ascii="Cambria" w:eastAsia="Times New Roman" w:hAnsi="Cambria" w:cs="Times New Roman"/>
          <w:b/>
          <w:bCs/>
          <w:i/>
          <w:iCs/>
          <w:sz w:val="24"/>
          <w:szCs w:val="28"/>
          <w:lang w:eastAsia="bg-BG"/>
        </w:rPr>
        <w:t xml:space="preserve">№ </w:t>
      </w:r>
      <w:r w:rsidRPr="00930FBB">
        <w:rPr>
          <w:rFonts w:ascii="Cambria" w:eastAsia="Times New Roman" w:hAnsi="Cambria" w:cs="Times New Roman"/>
          <w:b/>
          <w:bCs/>
          <w:i/>
          <w:iCs/>
          <w:sz w:val="24"/>
          <w:szCs w:val="28"/>
          <w:lang w:val="en-US" w:eastAsia="bg-BG"/>
        </w:rPr>
        <w:t>10</w:t>
      </w:r>
    </w:p>
    <w:p w:rsidR="00930FBB" w:rsidRPr="00930FBB" w:rsidRDefault="00930FBB" w:rsidP="00930FBB">
      <w:pPr>
        <w:spacing w:after="0" w:line="240" w:lineRule="auto"/>
        <w:ind w:firstLine="5670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   </w:t>
      </w:r>
    </w:p>
    <w:p w:rsidR="00930FBB" w:rsidRPr="00930FBB" w:rsidRDefault="00930FBB" w:rsidP="00930FBB">
      <w:pPr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color w:val="000000"/>
          <w:kern w:val="28"/>
          <w:sz w:val="28"/>
          <w:szCs w:val="28"/>
          <w:lang w:val="en-US"/>
        </w:rPr>
      </w:pPr>
    </w:p>
    <w:p w:rsidR="00930FBB" w:rsidRPr="00930FBB" w:rsidRDefault="00930FBB" w:rsidP="00930FBB">
      <w:pPr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color w:val="000000"/>
          <w:kern w:val="28"/>
          <w:sz w:val="28"/>
          <w:szCs w:val="28"/>
        </w:rPr>
      </w:pPr>
      <w:r w:rsidRPr="00930FBB">
        <w:rPr>
          <w:rFonts w:ascii="Cambria" w:eastAsia="Times New Roman" w:hAnsi="Cambria" w:cs="Times New Roman"/>
          <w:b/>
          <w:bCs/>
          <w:color w:val="000000"/>
          <w:kern w:val="28"/>
          <w:sz w:val="28"/>
          <w:szCs w:val="28"/>
        </w:rPr>
        <w:t>МЕТОДИКА</w:t>
      </w:r>
    </w:p>
    <w:p w:rsidR="00930FBB" w:rsidRPr="00930FBB" w:rsidRDefault="00930FBB" w:rsidP="00930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</w:rPr>
      </w:pPr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 xml:space="preserve">            </w:t>
      </w:r>
      <w:r w:rsidRPr="00930FBB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За </w:t>
      </w:r>
      <w:proofErr w:type="spellStart"/>
      <w:r w:rsidRPr="00930FBB">
        <w:rPr>
          <w:rFonts w:ascii="Times New Roman" w:eastAsia="Times New Roman" w:hAnsi="Times New Roman" w:cs="Times New Roman"/>
          <w:color w:val="000000"/>
          <w:sz w:val="24"/>
          <w:szCs w:val="20"/>
        </w:rPr>
        <w:t>оцен</w:t>
      </w:r>
      <w:proofErr w:type="spellEnd"/>
      <w:r w:rsidRPr="00930FBB">
        <w:rPr>
          <w:rFonts w:ascii="Times New Roman" w:eastAsia="Times New Roman" w:hAnsi="Times New Roman" w:cs="Times New Roman"/>
          <w:color w:val="000000"/>
          <w:sz w:val="24"/>
          <w:szCs w:val="20"/>
          <w:lang w:val="be-BY"/>
        </w:rPr>
        <w:t>яване на предложенията</w:t>
      </w:r>
      <w:r w:rsidRPr="00930FBB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в процедура за възлагане на обществена поръчка, провеждана по реда и при условията на Глава осем „а” от ЗОП, чрез публична покана с предмет:</w:t>
      </w:r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0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i/>
          <w:sz w:val="24"/>
          <w:szCs w:val="20"/>
        </w:rPr>
        <w:t>“Сервизна поддръжка на автомобилите, собственост на Регионална дирекция по горите Благоевград</w:t>
      </w:r>
      <w:r w:rsidRPr="00930FBB">
        <w:rPr>
          <w:rFonts w:ascii="Times New Roman" w:eastAsia="Times New Roman" w:hAnsi="Times New Roman" w:cs="Times New Roman"/>
          <w:b/>
          <w:bCs/>
          <w:i/>
          <w:sz w:val="24"/>
          <w:szCs w:val="20"/>
          <w:lang w:val="ru-RU"/>
        </w:rPr>
        <w:t>,</w:t>
      </w:r>
      <w:r w:rsidRPr="00930FBB">
        <w:rPr>
          <w:rFonts w:ascii="Times New Roman" w:eastAsia="Times New Roman" w:hAnsi="Times New Roman" w:cs="Times New Roman"/>
          <w:b/>
          <w:i/>
          <w:sz w:val="24"/>
          <w:szCs w:val="20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/>
          <w:i/>
          <w:sz w:val="24"/>
          <w:szCs w:val="20"/>
          <w:lang w:val="ru-RU"/>
        </w:rPr>
        <w:t>включително</w:t>
      </w:r>
      <w:proofErr w:type="spellEnd"/>
      <w:r w:rsidRPr="00930FBB">
        <w:rPr>
          <w:rFonts w:ascii="Times New Roman" w:eastAsia="Times New Roman" w:hAnsi="Times New Roman" w:cs="Times New Roman"/>
          <w:b/>
          <w:i/>
          <w:sz w:val="24"/>
          <w:szCs w:val="20"/>
          <w:lang w:val="ru-RU"/>
        </w:rPr>
        <w:t xml:space="preserve"> доставка и монтаж на </w:t>
      </w:r>
      <w:proofErr w:type="spellStart"/>
      <w:r w:rsidRPr="00930FBB">
        <w:rPr>
          <w:rFonts w:ascii="Times New Roman" w:eastAsia="Times New Roman" w:hAnsi="Times New Roman" w:cs="Times New Roman"/>
          <w:b/>
          <w:i/>
          <w:sz w:val="24"/>
          <w:szCs w:val="20"/>
          <w:lang w:val="ru-RU"/>
        </w:rPr>
        <w:t>резервни</w:t>
      </w:r>
      <w:proofErr w:type="spellEnd"/>
      <w:r w:rsidRPr="00930FBB">
        <w:rPr>
          <w:rFonts w:ascii="Times New Roman" w:eastAsia="Times New Roman" w:hAnsi="Times New Roman" w:cs="Times New Roman"/>
          <w:b/>
          <w:i/>
          <w:sz w:val="24"/>
          <w:szCs w:val="20"/>
          <w:lang w:val="ru-RU"/>
        </w:rPr>
        <w:t xml:space="preserve"> части, </w:t>
      </w:r>
      <w:proofErr w:type="spellStart"/>
      <w:r w:rsidRPr="00930FBB">
        <w:rPr>
          <w:rFonts w:ascii="Times New Roman" w:eastAsia="Times New Roman" w:hAnsi="Times New Roman" w:cs="Times New Roman"/>
          <w:b/>
          <w:i/>
          <w:sz w:val="24"/>
          <w:szCs w:val="20"/>
          <w:lang w:val="ru-RU"/>
        </w:rPr>
        <w:t>гуми</w:t>
      </w:r>
      <w:proofErr w:type="spellEnd"/>
      <w:r w:rsidRPr="00930FBB">
        <w:rPr>
          <w:rFonts w:ascii="Times New Roman" w:eastAsia="Times New Roman" w:hAnsi="Times New Roman" w:cs="Times New Roman"/>
          <w:b/>
          <w:i/>
          <w:sz w:val="24"/>
          <w:szCs w:val="20"/>
          <w:lang w:val="ru-RU"/>
        </w:rPr>
        <w:t xml:space="preserve"> и </w:t>
      </w:r>
      <w:proofErr w:type="spellStart"/>
      <w:r w:rsidRPr="00930FBB">
        <w:rPr>
          <w:rFonts w:ascii="Times New Roman" w:eastAsia="Times New Roman" w:hAnsi="Times New Roman" w:cs="Times New Roman"/>
          <w:b/>
          <w:i/>
          <w:sz w:val="24"/>
          <w:szCs w:val="20"/>
          <w:lang w:val="ru-RU"/>
        </w:rPr>
        <w:t>консумативи</w:t>
      </w:r>
      <w:proofErr w:type="spellEnd"/>
      <w:r w:rsidRPr="00930FBB">
        <w:rPr>
          <w:rFonts w:ascii="Times New Roman" w:eastAsia="Times New Roman" w:hAnsi="Times New Roman" w:cs="Times New Roman"/>
          <w:b/>
          <w:i/>
          <w:sz w:val="24"/>
          <w:szCs w:val="20"/>
          <w:lang w:val="ru-RU"/>
        </w:rPr>
        <w:t xml:space="preserve"> за </w:t>
      </w:r>
      <w:proofErr w:type="spellStart"/>
      <w:r w:rsidRPr="00930FBB">
        <w:rPr>
          <w:rFonts w:ascii="Times New Roman" w:eastAsia="Times New Roman" w:hAnsi="Times New Roman" w:cs="Times New Roman"/>
          <w:b/>
          <w:i/>
          <w:sz w:val="24"/>
          <w:szCs w:val="20"/>
          <w:lang w:val="ru-RU"/>
        </w:rPr>
        <w:t>тях</w:t>
      </w:r>
      <w:proofErr w:type="spellEnd"/>
      <w:r w:rsidRPr="00930FBB">
        <w:rPr>
          <w:rFonts w:ascii="Times New Roman" w:eastAsia="Times New Roman" w:hAnsi="Times New Roman" w:cs="Times New Roman"/>
          <w:b/>
          <w:i/>
          <w:sz w:val="24"/>
          <w:szCs w:val="20"/>
        </w:rPr>
        <w:t>”.</w:t>
      </w:r>
    </w:p>
    <w:p w:rsidR="00930FBB" w:rsidRPr="00930FBB" w:rsidRDefault="00930FBB" w:rsidP="00930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</w:rPr>
      </w:pP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30FBB" w:rsidRPr="00930FBB" w:rsidRDefault="00930FBB" w:rsidP="00930FBB">
      <w:pPr>
        <w:numPr>
          <w:ilvl w:val="0"/>
          <w:numId w:val="3"/>
        </w:numPr>
        <w:tabs>
          <w:tab w:val="num" w:pos="993"/>
        </w:tabs>
        <w:spacing w:after="0" w:line="240" w:lineRule="auto"/>
        <w:ind w:left="1134" w:hanging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</w:pPr>
      <w:r w:rsidRPr="00930FBB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Критерий за оценка. Показатели и тежест.</w:t>
      </w:r>
    </w:p>
    <w:p w:rsidR="00930FBB" w:rsidRPr="00930FBB" w:rsidRDefault="00930FBB" w:rsidP="00930FB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00020A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>Критерий за оценка на постъпилите предложения в процедурата за възлагане на  обществената поръчка е икономически най-изгодната оферта при следните показатели, формиращи комплексната оценка:</w:t>
      </w:r>
      <w:r w:rsidR="00FA25D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00020A" w:rsidRDefault="0000020A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00020A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020A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A25D7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Ценови показател – </w:t>
      </w:r>
      <w:r w:rsidR="005B31C3" w:rsidRPr="005B31C3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FA25D7" w:rsidRPr="005B31C3">
        <w:rPr>
          <w:rFonts w:ascii="Times New Roman" w:eastAsia="Times New Roman" w:hAnsi="Times New Roman" w:cs="Times New Roman"/>
          <w:b/>
          <w:bCs/>
          <w:sz w:val="24"/>
          <w:szCs w:val="24"/>
        </w:rPr>
        <w:t>Ц</w:t>
      </w:r>
      <w:r w:rsidR="005B31C3" w:rsidRPr="005B31C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FA25D7" w:rsidRPr="005B31C3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A25D7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който </w:t>
      </w:r>
      <w:r w:rsidR="009E26EB">
        <w:rPr>
          <w:rFonts w:ascii="Times New Roman" w:eastAsia="Times New Roman" w:hAnsi="Times New Roman" w:cs="Times New Roman"/>
          <w:bCs/>
          <w:sz w:val="24"/>
          <w:szCs w:val="24"/>
        </w:rPr>
        <w:t>е с относител</w:t>
      </w:r>
      <w:r w:rsidR="003D3DEA">
        <w:rPr>
          <w:rFonts w:ascii="Times New Roman" w:eastAsia="Times New Roman" w:hAnsi="Times New Roman" w:cs="Times New Roman"/>
          <w:bCs/>
          <w:sz w:val="24"/>
          <w:szCs w:val="24"/>
        </w:rPr>
        <w:t>на тежест 60 при формирането</w:t>
      </w:r>
      <w:r w:rsidR="009E26E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комплексната оценка и </w:t>
      </w:r>
      <w:r w:rsidR="00FA25D7">
        <w:rPr>
          <w:rFonts w:ascii="Times New Roman" w:eastAsia="Times New Roman" w:hAnsi="Times New Roman" w:cs="Times New Roman"/>
          <w:bCs/>
          <w:sz w:val="24"/>
          <w:szCs w:val="24"/>
        </w:rPr>
        <w:t xml:space="preserve">включва </w:t>
      </w:r>
      <w:r w:rsidR="005B31C3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следните </w:t>
      </w:r>
      <w:proofErr w:type="spellStart"/>
      <w:r w:rsidR="005B31C3">
        <w:rPr>
          <w:rFonts w:ascii="Times New Roman" w:eastAsia="Times New Roman" w:hAnsi="Times New Roman" w:cs="Times New Roman"/>
          <w:bCs/>
          <w:sz w:val="24"/>
          <w:szCs w:val="24"/>
        </w:rPr>
        <w:t>подпоказатели</w:t>
      </w:r>
      <w:proofErr w:type="spellEnd"/>
      <w:r w:rsidR="005B31C3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00020A" w:rsidP="0000020A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1.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. </w:t>
      </w:r>
      <w:r w:rsidR="00930FBB"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Размер на часова ставка за труда, вложен при извършване на ремонт</w:t>
      </w:r>
      <w:r w:rsidR="00930FBB" w:rsidRPr="00930FB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 </w:t>
      </w:r>
      <w:r w:rsidR="00930FBB"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(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Цтр</w:t>
      </w:r>
      <w:proofErr w:type="spellEnd"/>
      <w:r w:rsidR="00930FBB"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)</w:t>
      </w:r>
      <w:r w:rsidR="00930FBB" w:rsidRPr="00930FBB">
        <w:rPr>
          <w:rFonts w:ascii="Times New Roman" w:eastAsia="Times New Roman" w:hAnsi="Times New Roman" w:cs="Times New Roman"/>
          <w:bCs/>
          <w:color w:val="000080"/>
          <w:sz w:val="24"/>
          <w:szCs w:val="24"/>
          <w:u w:val="single"/>
        </w:rPr>
        <w:t xml:space="preserve"> – </w:t>
      </w:r>
      <w:r w:rsidR="00930FBB" w:rsidRPr="00930FB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максимален брой точки – </w:t>
      </w:r>
      <w:r w:rsidR="00FC2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3</w:t>
      </w:r>
      <w:r w:rsidR="00CD40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5</w:t>
      </w:r>
      <w:r w:rsidR="00930FBB" w:rsidRPr="00930FB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.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Участниците посочват размера на предлаганата от тях часова ставка за труда, вложен при извършване на ремонт. 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30FBB" w:rsidRPr="00930FBB" w:rsidRDefault="0000020A" w:rsidP="0000020A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1.2. 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Размер на цената за диагностика на всички системи, уредби и инсталации без двигател (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Цсис</w:t>
      </w:r>
      <w:proofErr w:type="spellEnd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) - </w:t>
      </w:r>
      <w:r w:rsidR="00930FBB" w:rsidRPr="00930FB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максимален брой точки – </w:t>
      </w:r>
      <w:r w:rsidR="00930FBB"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5</w:t>
      </w:r>
      <w:r w:rsidR="00930FBB" w:rsidRPr="00930FB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.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този показател се оценява посочената от участника цената за извършване на диагностика на: ходовата част, спирачната система и кормилната уредба; съединител, скоростна кутия и диференциал; електроинсталацията и електрооборудването, включително </w:t>
      </w:r>
      <w:proofErr w:type="spellStart"/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>климатик</w:t>
      </w:r>
      <w:proofErr w:type="spellEnd"/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>, без радиоапаратите.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30FBB" w:rsidRPr="00930FBB" w:rsidRDefault="00C9138A" w:rsidP="00C9138A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1.3. 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Размер на цената за диагностика на двигател (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Цдв</w:t>
      </w:r>
      <w:proofErr w:type="spellEnd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) - </w:t>
      </w:r>
      <w:r w:rsidR="00930FBB" w:rsidRPr="00930FB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максимален брой точки – </w:t>
      </w:r>
      <w:r w:rsidR="00930FBB"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5</w:t>
      </w:r>
      <w:r w:rsidR="00930FBB" w:rsidRPr="00930FB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.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>По този показател се оценява посочената от участника цена за извършване на диагностика на двигател на автомобил.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0FBB" w:rsidRPr="00930FBB" w:rsidRDefault="00D6411E" w:rsidP="00C9138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D641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C913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1.4. </w:t>
      </w:r>
      <w:r w:rsidR="00930FBB"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Стойност на оригинални резервни части 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(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Црч</w:t>
      </w:r>
      <w:proofErr w:type="spellEnd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) - </w:t>
      </w:r>
      <w:r w:rsidR="00930FBB" w:rsidRPr="00930FB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максимален брой точки – </w:t>
      </w:r>
      <w:r w:rsid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5</w:t>
      </w:r>
      <w:r w:rsidR="00930FBB"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0</w:t>
      </w:r>
      <w:r w:rsidR="00930FBB" w:rsidRPr="00930FBB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.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този показател се оценява посочената от участника сума, получена от сбора на </w:t>
      </w:r>
      <w:r w:rsidR="008378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цените </w:t>
      </w:r>
      <w:r w:rsidR="00A12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посочените </w:t>
      </w:r>
      <w:r w:rsidR="003A2797">
        <w:rPr>
          <w:rFonts w:ascii="Times New Roman" w:eastAsia="Times New Roman" w:hAnsi="Times New Roman" w:cs="Times New Roman"/>
          <w:color w:val="000000"/>
          <w:sz w:val="24"/>
          <w:szCs w:val="24"/>
        </w:rPr>
        <w:t>в т. 1 на ценовото предложение</w:t>
      </w: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резервни </w:t>
      </w:r>
      <w:r w:rsidR="008378E4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</w:t>
      </w:r>
      <w:r w:rsidR="00A128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консумативи</w:t>
      </w: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0FBB" w:rsidRPr="00930FBB" w:rsidRDefault="00D6411E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1.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</w:t>
      </w:r>
      <w:r w:rsidR="00930FBB" w:rsidRPr="00930F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</w:t>
      </w:r>
      <w:r w:rsidR="00930FBB" w:rsidRPr="00930F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Размер на цената за смяна на един брой гума /включва демонтаж, монтаж и баланс/ (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Цсг</w:t>
      </w:r>
      <w:proofErr w:type="spellEnd"/>
      <w:r w:rsidR="00930FBB" w:rsidRPr="00930F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) </w:t>
      </w:r>
      <w:r w:rsidR="00930FBB" w:rsidRPr="00930FBB">
        <w:rPr>
          <w:rFonts w:ascii="Times New Roman" w:eastAsia="Times New Roman" w:hAnsi="Times New Roman" w:cs="Times New Roman"/>
          <w:sz w:val="24"/>
          <w:szCs w:val="24"/>
          <w:u w:val="single"/>
        </w:rPr>
        <w:t>– максимален брой точки –</w:t>
      </w:r>
      <w:r w:rsidR="00930FBB" w:rsidRPr="00930F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5. 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sz w:val="24"/>
          <w:szCs w:val="24"/>
        </w:rPr>
        <w:t>По този показател се оценява посочената от участника цена за смяна на един брой гума, включваща демонтаж, монтаж и баланс.</w:t>
      </w:r>
    </w:p>
    <w:p w:rsidR="00584911" w:rsidRDefault="00584911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4911" w:rsidRDefault="00584911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431EB" w:rsidRPr="00930FBB" w:rsidRDefault="00D431EB" w:rsidP="00D431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00020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Технически показател – </w:t>
      </w:r>
      <w:r w:rsidRPr="005B31C3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Pr="005B31C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5B31C3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който </w:t>
      </w:r>
      <w:r w:rsidR="009E26EB">
        <w:rPr>
          <w:rFonts w:ascii="Times New Roman" w:eastAsia="Times New Roman" w:hAnsi="Times New Roman" w:cs="Times New Roman"/>
          <w:bCs/>
          <w:sz w:val="24"/>
          <w:szCs w:val="24"/>
        </w:rPr>
        <w:t xml:space="preserve">е с относителна тежест 40 при формирането на комплексната оценка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включва следните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подпоказатели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D431EB" w:rsidRPr="00930FBB" w:rsidRDefault="00D431EB" w:rsidP="00D431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0FBB" w:rsidRPr="00930FBB" w:rsidRDefault="00D431E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2.1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Време на изпълнение за ремонт, касаещ лека повреда на автомобил (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Тлп</w:t>
      </w:r>
      <w:proofErr w:type="spellEnd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)</w:t>
      </w:r>
      <w:r w:rsidR="00930FBB" w:rsidRPr="00930F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- максимален брой точки – </w:t>
      </w:r>
      <w:r w:rsidR="00522E0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3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0</w:t>
      </w:r>
      <w:r w:rsidR="00930FBB" w:rsidRPr="00930F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 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този показател се оценява посочения от участника срок за изпълнение на ремонтните дейности, след постъпване  на автомобила </w:t>
      </w:r>
      <w:r w:rsidRPr="00930FBB">
        <w:rPr>
          <w:rFonts w:ascii="Times New Roman" w:eastAsia="Times New Roman" w:hAnsi="Times New Roman" w:cs="Times New Roman"/>
          <w:sz w:val="24"/>
          <w:szCs w:val="24"/>
        </w:rPr>
        <w:t>в сервизната база</w:t>
      </w: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>, поради лека повреда.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0FBB" w:rsidRPr="00930FBB" w:rsidRDefault="00D431E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2.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proofErr w:type="spellEnd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Време на изпълнение за ремонт, касаещ средна повреда на автомобил (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Тсп</w:t>
      </w:r>
      <w:proofErr w:type="spellEnd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)</w:t>
      </w:r>
      <w:r w:rsidR="00930FBB" w:rsidRPr="00930F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- максимален брой точки – </w:t>
      </w:r>
      <w:r w:rsidR="00522E0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3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0</w:t>
      </w:r>
      <w:r w:rsidR="00930FBB" w:rsidRPr="00930F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 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този показател се оценява посочения от участника срок за изпълнение на ремонтните дейности, след постъпване  на автомобила </w:t>
      </w:r>
      <w:r w:rsidRPr="00930FBB">
        <w:rPr>
          <w:rFonts w:ascii="Times New Roman" w:eastAsia="Times New Roman" w:hAnsi="Times New Roman" w:cs="Times New Roman"/>
          <w:sz w:val="24"/>
          <w:szCs w:val="24"/>
        </w:rPr>
        <w:t>в сервизната база</w:t>
      </w: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>, поради средна повреда.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0FBB" w:rsidRPr="00930FBB" w:rsidRDefault="00D431E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2.3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Време на изпълнение за ремонт, касаещ тежка повреда на автомобил (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Ттп</w:t>
      </w:r>
      <w:proofErr w:type="spellEnd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)</w:t>
      </w:r>
      <w:r w:rsidR="00930FBB" w:rsidRPr="00930F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 - максимален брой точки – </w:t>
      </w:r>
      <w:r w:rsidR="00522E0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3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0</w:t>
      </w:r>
      <w:r w:rsidR="00930FBB" w:rsidRPr="00930F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  <w:r w:rsidR="00930FBB"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този показател се оценява посочения от участника срок за изпълнение на ремонтните дейности, след постъпване  на автомобила </w:t>
      </w:r>
      <w:r w:rsidRPr="00930FBB">
        <w:rPr>
          <w:rFonts w:ascii="Times New Roman" w:eastAsia="Times New Roman" w:hAnsi="Times New Roman" w:cs="Times New Roman"/>
          <w:sz w:val="24"/>
          <w:szCs w:val="24"/>
        </w:rPr>
        <w:t>в сервизната база</w:t>
      </w: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>, поради тежка повреда.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0FBB" w:rsidRPr="00930FBB" w:rsidRDefault="00754818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2.4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Време на изпълнение при заявка за смяна на гума, включващо доставка, демонтаж, монтаж и баланс на гумата (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Тсг</w:t>
      </w:r>
      <w:proofErr w:type="spellEnd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)</w:t>
      </w:r>
      <w:r w:rsidR="00930FBB" w:rsidRPr="00930F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– максимален брой точки – </w:t>
      </w:r>
      <w:r w:rsidR="00930FBB" w:rsidRPr="00930F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10</w:t>
      </w:r>
      <w:r w:rsidR="00930FBB" w:rsidRPr="00930FBB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 xml:space="preserve">. 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този показател се оценява посочения от участника срок за изпълнение при заявка за </w:t>
      </w:r>
      <w:r w:rsidRPr="00930FB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доставка на нови гуми, включващ и монтаж/демонтаж и баланс </w:t>
      </w: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>на гумите.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0FBB" w:rsidRDefault="00930FBB" w:rsidP="00930F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 xml:space="preserve">ІІ. 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>Формули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 xml:space="preserve"> и начин за 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>изчисляване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>точките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 xml:space="preserve"> по 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>отделните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 xml:space="preserve"> показатели</w:t>
      </w:r>
    </w:p>
    <w:p w:rsidR="008B25E0" w:rsidRDefault="008B25E0" w:rsidP="00930F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</w:pPr>
    </w:p>
    <w:p w:rsidR="00380C15" w:rsidRPr="008A3339" w:rsidRDefault="00287083" w:rsidP="00930F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287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432B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Определянето</w:t>
      </w:r>
      <w:proofErr w:type="spellEnd"/>
      <w:r w:rsidR="00432B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на</w:t>
      </w:r>
      <w:r w:rsidR="008B25E0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432B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точките</w:t>
      </w:r>
      <w:proofErr w:type="spellEnd"/>
      <w:r w:rsidR="00432B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по </w:t>
      </w:r>
      <w:proofErr w:type="spellStart"/>
      <w:r w:rsidR="00432B4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показател</w:t>
      </w:r>
      <w:proofErr w:type="spellEnd"/>
      <w:r w:rsidR="008B25E0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="008B25E0" w:rsidRPr="00287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proofErr w:type="gramEnd"/>
      <w:r w:rsidR="008B25E0" w:rsidRPr="00287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8B25E0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за </w:t>
      </w:r>
      <w:proofErr w:type="spellStart"/>
      <w:r w:rsidR="008B25E0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всеки</w:t>
      </w:r>
      <w:proofErr w:type="spellEnd"/>
      <w:r w:rsidR="008B25E0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8B25E0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учасник</w:t>
      </w:r>
      <w:proofErr w:type="spellEnd"/>
      <w:r w:rsidR="008B25E0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се </w:t>
      </w:r>
      <w:proofErr w:type="spellStart"/>
      <w:r w:rsidR="008B25E0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извършва</w:t>
      </w:r>
      <w:proofErr w:type="spellEnd"/>
      <w:r w:rsidR="008B25E0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по </w:t>
      </w:r>
      <w:proofErr w:type="spellStart"/>
      <w:r w:rsidR="008B25E0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формулата</w:t>
      </w:r>
      <w:proofErr w:type="spellEnd"/>
      <w:r w:rsidR="00380C15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: </w:t>
      </w:r>
    </w:p>
    <w:p w:rsidR="008B25E0" w:rsidRDefault="00380C15" w:rsidP="00930F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92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>Ц</w:t>
      </w:r>
      <w:proofErr w:type="gramEnd"/>
      <w:r w:rsidRPr="00692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 xml:space="preserve"> = </w:t>
      </w: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Цтр</w:t>
      </w:r>
      <w:proofErr w:type="spellEnd"/>
      <w:r w:rsidRPr="00692C0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+ </w:t>
      </w: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Цсис</w:t>
      </w:r>
      <w:proofErr w:type="spellEnd"/>
      <w:r w:rsidRPr="00692C0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+ </w:t>
      </w: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Цдв</w:t>
      </w:r>
      <w:proofErr w:type="spellEnd"/>
      <w:r w:rsidRPr="00692C0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+ </w:t>
      </w:r>
      <w:proofErr w:type="spellStart"/>
      <w:r w:rsidR="0066520E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Црч</w:t>
      </w:r>
      <w:proofErr w:type="spellEnd"/>
      <w:r w:rsidR="0066520E" w:rsidRPr="00692C0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+ </w:t>
      </w:r>
      <w:proofErr w:type="spellStart"/>
      <w:r w:rsidR="0066520E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Цсг</w:t>
      </w:r>
      <w:proofErr w:type="spellEnd"/>
      <w:r w:rsidR="008A3339" w:rsidRPr="00692C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, </w:t>
      </w:r>
      <w:r w:rsidR="00692C06" w:rsidRPr="00692C0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като максималния брой точки е 100, </w:t>
      </w:r>
      <w:r w:rsidR="008A3339" w:rsidRPr="008A33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точките по всеки от </w:t>
      </w:r>
      <w:proofErr w:type="spellStart"/>
      <w:r w:rsidR="008A3339" w:rsidRPr="008A3339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подпоказателите</w:t>
      </w:r>
      <w:proofErr w:type="spellEnd"/>
      <w:r w:rsidR="008A3339" w:rsidRPr="008A33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 образуват по следните формули.</w:t>
      </w:r>
    </w:p>
    <w:p w:rsidR="00737EEB" w:rsidRPr="00930FBB" w:rsidRDefault="00737EEB" w:rsidP="00930F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</w:p>
    <w:p w:rsidR="00930FBB" w:rsidRPr="00930FBB" w:rsidRDefault="00737EEB" w:rsidP="00737E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</w:t>
      </w:r>
      <w:r w:rsidR="00287083" w:rsidRPr="0028708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1.1.</w:t>
      </w:r>
      <w:r w:rsidR="0028708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Определянето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точките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за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подпоказател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Цтр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за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всеки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участник се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извършва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формулата</w:t>
      </w:r>
      <w:proofErr w:type="spellEnd"/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Цтр</w:t>
      </w:r>
      <w:proofErr w:type="spellEnd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Ц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/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Ц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FF021C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CD402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където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gram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</w:t>
      </w:r>
      <w:proofErr w:type="gramEnd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най-ниския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размер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часова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ставка за труд предложена в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процедурата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</w:t>
      </w:r>
      <w:proofErr w:type="spellStart"/>
      <w:proofErr w:type="gramStart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i</w:t>
      </w:r>
      <w:proofErr w:type="spellEnd"/>
      <w:proofErr w:type="gramEnd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часовата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ставка за труд, предложена от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оценявания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участник;</w:t>
      </w:r>
    </w:p>
    <w:p w:rsidR="00930FBB" w:rsidRPr="00930FBB" w:rsidRDefault="00B0788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CD402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– 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коефиц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ент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тежест на показателя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.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811DB1" w:rsidP="00811DB1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 w:rsidRPr="00811D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1.2.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B0788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Определянето</w:t>
      </w:r>
      <w:proofErr w:type="spellEnd"/>
      <w:r w:rsidR="00B0788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на </w:t>
      </w:r>
      <w:proofErr w:type="spellStart"/>
      <w:r w:rsidR="00B0788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точките</w:t>
      </w:r>
      <w:proofErr w:type="spellEnd"/>
      <w:r w:rsidR="00B0788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B0788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подпоказател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Цсис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за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всеки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участник се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извършва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формулата</w:t>
      </w:r>
      <w:proofErr w:type="spellEnd"/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Цсис</w:t>
      </w:r>
      <w:proofErr w:type="spellEnd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Ц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/Ц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>където: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gram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</w:t>
      </w:r>
      <w:proofErr w:type="gramEnd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най-ниската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цена за диагностика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всички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системи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без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двигател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предложена в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процедурата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</w:t>
      </w:r>
      <w:proofErr w:type="spellStart"/>
      <w:proofErr w:type="gramStart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i</w:t>
      </w:r>
      <w:proofErr w:type="spellEnd"/>
      <w:proofErr w:type="gram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цената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за диагностика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всички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системи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без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двигател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предложена от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оценявания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участник;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коефициент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тежест на показателя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.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930FBB" w:rsidRPr="00930FBB" w:rsidRDefault="00811DB1" w:rsidP="00811DB1">
      <w:pPr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 w:rsidRPr="00811D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1.3.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4871E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Определянето</w:t>
      </w:r>
      <w:proofErr w:type="spellEnd"/>
      <w:r w:rsidR="004871E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на </w:t>
      </w:r>
      <w:proofErr w:type="spellStart"/>
      <w:r w:rsidR="004871E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точките</w:t>
      </w:r>
      <w:proofErr w:type="spellEnd"/>
      <w:r w:rsidR="004871E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4871E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подпоказател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Цдв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за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всеки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участник се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извършва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формулата</w:t>
      </w:r>
      <w:proofErr w:type="spellEnd"/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Цдв</w:t>
      </w:r>
      <w:proofErr w:type="spellEnd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Ц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/Ц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>където: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proofErr w:type="gram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</w:t>
      </w:r>
      <w:proofErr w:type="gramEnd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най-ниската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цена за диагностика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двигател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предложена в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процедурата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</w:t>
      </w:r>
      <w:proofErr w:type="spellStart"/>
      <w:proofErr w:type="gramStart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i</w:t>
      </w:r>
      <w:proofErr w:type="spellEnd"/>
      <w:proofErr w:type="gram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цената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за диагностика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двигател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предложена от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оценявания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участник;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lastRenderedPageBreak/>
        <w:t xml:space="preserve">        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– 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коефициент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тежест на показателя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.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D26DCE" w:rsidP="00811DB1">
      <w:pPr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</w:t>
      </w:r>
      <w:r w:rsidR="00811DB1" w:rsidRPr="00811DB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1.4.</w:t>
      </w:r>
      <w:r w:rsidR="00811DB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4871E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Определянето</w:t>
      </w:r>
      <w:proofErr w:type="spellEnd"/>
      <w:r w:rsidR="004871E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на </w:t>
      </w:r>
      <w:proofErr w:type="spellStart"/>
      <w:r w:rsidR="004871E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точките</w:t>
      </w:r>
      <w:proofErr w:type="spellEnd"/>
      <w:r w:rsidR="004871E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4871E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подпоказател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Црч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за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всеки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участник се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извършва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формулата</w:t>
      </w:r>
      <w:proofErr w:type="spellEnd"/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Црч</w:t>
      </w:r>
      <w:proofErr w:type="spellEnd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Ц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/Ц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F021C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>където:</w:t>
      </w:r>
    </w:p>
    <w:p w:rsidR="004F6977" w:rsidRPr="00930FBB" w:rsidRDefault="00930FBB" w:rsidP="004F6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</w:t>
      </w:r>
      <w:proofErr w:type="gramEnd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минималната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сума от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всички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предложения, получена </w:t>
      </w:r>
      <w:r w:rsidR="004F6977"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сбора на </w:t>
      </w:r>
      <w:r w:rsidR="004F69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цените на посочените </w:t>
      </w:r>
      <w:r w:rsidR="004F6977">
        <w:rPr>
          <w:rFonts w:ascii="Times New Roman" w:eastAsia="Times New Roman" w:hAnsi="Times New Roman" w:cs="Times New Roman"/>
          <w:color w:val="000000"/>
          <w:sz w:val="24"/>
          <w:szCs w:val="24"/>
        </w:rPr>
        <w:t>в т.</w:t>
      </w:r>
      <w:r w:rsidR="00BF6D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от</w:t>
      </w:r>
      <w:r w:rsidR="004F69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ценовото предложение</w:t>
      </w:r>
      <w:r w:rsidR="004F6977"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резервни </w:t>
      </w:r>
      <w:r w:rsidR="004F6977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и консумативи</w:t>
      </w:r>
      <w:r w:rsidR="004F697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</w:t>
      </w:r>
      <w:proofErr w:type="spellStart"/>
      <w:proofErr w:type="gramStart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i</w:t>
      </w:r>
      <w:proofErr w:type="spellEnd"/>
      <w:proofErr w:type="gram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– предложена от </w:t>
      </w:r>
      <w:proofErr w:type="spellStart"/>
      <w:r w:rsidR="00CC758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оценявания</w:t>
      </w:r>
      <w:proofErr w:type="spellEnd"/>
      <w:r w:rsidR="00CC758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участник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стойност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сумата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получена от сбора на</w:t>
      </w:r>
      <w:r w:rsidR="00BF6DE3" w:rsidRPr="00BF6D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F6D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цените на посочените в т. 1 от ценовото предложение</w:t>
      </w:r>
      <w:r w:rsidR="00BF6DE3" w:rsidRPr="00930F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резервни </w:t>
      </w:r>
      <w:r w:rsidR="00BF6DE3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и консумативи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26DCE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0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коефициент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тежест на показателя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.</w:t>
      </w:r>
    </w:p>
    <w:p w:rsidR="00930FBB" w:rsidRPr="00930FBB" w:rsidRDefault="00930FBB" w:rsidP="00930FBB">
      <w:p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930FBB" w:rsidP="00930FBB">
      <w:pPr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E25C70" w:rsidP="00E25C70">
      <w:pPr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 w:rsidRPr="00E25C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26D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E25C70">
        <w:rPr>
          <w:rFonts w:ascii="Times New Roman" w:eastAsia="Times New Roman" w:hAnsi="Times New Roman" w:cs="Times New Roman"/>
          <w:b/>
          <w:bCs/>
          <w:sz w:val="24"/>
          <w:szCs w:val="24"/>
        </w:rPr>
        <w:t>1.5.</w:t>
      </w:r>
      <w:r w:rsidRPr="00E25C7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D26DC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Определянето</w:t>
      </w:r>
      <w:proofErr w:type="spellEnd"/>
      <w:r w:rsidR="00D26DC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на </w:t>
      </w:r>
      <w:proofErr w:type="spellStart"/>
      <w:r w:rsidR="00D26DC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точките</w:t>
      </w:r>
      <w:proofErr w:type="spellEnd"/>
      <w:r w:rsidR="00D26DC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D26DC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подпоказател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Цсг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за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всеки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участник се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извършва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формулата</w:t>
      </w:r>
      <w:proofErr w:type="spellEnd"/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Цсг</w:t>
      </w:r>
      <w:proofErr w:type="spellEnd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Ц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/Ц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>където:</w:t>
      </w:r>
    </w:p>
    <w:p w:rsidR="00930FBB" w:rsidRPr="00930FBB" w:rsidRDefault="00930FBB" w:rsidP="00930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</w:t>
      </w:r>
      <w:proofErr w:type="gramEnd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минималната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сума от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всички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предложения</w:t>
      </w:r>
      <w:r w:rsidRPr="00930FBB">
        <w:rPr>
          <w:rFonts w:ascii="Times New Roman" w:eastAsia="Times New Roman" w:hAnsi="Times New Roman" w:cs="Times New Roman"/>
          <w:sz w:val="24"/>
          <w:szCs w:val="24"/>
        </w:rPr>
        <w:t xml:space="preserve"> за смяна на един брой гума, включваща демонтаж, монтаж и баланс на гумата;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Ц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i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– </w:t>
      </w:r>
      <w:proofErr w:type="gram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предложена</w:t>
      </w:r>
      <w:proofErr w:type="gram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</w:t>
      </w:r>
      <w:proofErr w:type="spellStart"/>
      <w:r w:rsidR="00CC758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оценявания</w:t>
      </w:r>
      <w:proofErr w:type="spellEnd"/>
      <w:r w:rsidR="00CC758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участник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CC758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стойност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за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смяна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един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брой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гума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включваща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демонтаж, монтаж и баланс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гумата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– 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коефициент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тежест на показателя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.</w:t>
      </w:r>
    </w:p>
    <w:p w:rsidR="00930FBB" w:rsidRDefault="00930FBB" w:rsidP="00201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10A33" w:rsidRPr="00930FBB" w:rsidRDefault="00210A33" w:rsidP="00801A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244F7" w:rsidRPr="008A3339" w:rsidRDefault="00F538C8" w:rsidP="009244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="009244F7" w:rsidRPr="00287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="009244F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503E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Определянето</w:t>
      </w:r>
      <w:proofErr w:type="spellEnd"/>
      <w:r w:rsidR="00503E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="00503E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точките</w:t>
      </w:r>
      <w:proofErr w:type="spellEnd"/>
      <w:r w:rsidR="00503E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по </w:t>
      </w:r>
      <w:proofErr w:type="spellStart"/>
      <w:r w:rsidR="00503E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показател</w:t>
      </w:r>
      <w:proofErr w:type="spellEnd"/>
      <w:proofErr w:type="gramStart"/>
      <w:r w:rsidR="00503EC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proofErr w:type="gramEnd"/>
      <w:r w:rsidR="009244F7" w:rsidRPr="00287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9244F7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за </w:t>
      </w:r>
      <w:proofErr w:type="spellStart"/>
      <w:r w:rsidR="009244F7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всеки</w:t>
      </w:r>
      <w:proofErr w:type="spellEnd"/>
      <w:r w:rsidR="009244F7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9244F7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учасник</w:t>
      </w:r>
      <w:proofErr w:type="spellEnd"/>
      <w:r w:rsidR="009244F7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се </w:t>
      </w:r>
      <w:proofErr w:type="spellStart"/>
      <w:r w:rsidR="009244F7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извършва</w:t>
      </w:r>
      <w:proofErr w:type="spellEnd"/>
      <w:r w:rsidR="009244F7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 по </w:t>
      </w:r>
      <w:proofErr w:type="spellStart"/>
      <w:r w:rsidR="009244F7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>формулата</w:t>
      </w:r>
      <w:proofErr w:type="spellEnd"/>
      <w:r w:rsidR="009244F7" w:rsidRPr="008A33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: </w:t>
      </w:r>
    </w:p>
    <w:p w:rsidR="009244F7" w:rsidRPr="00930FBB" w:rsidRDefault="00F538C8" w:rsidP="009244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801A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>Т</w:t>
      </w:r>
      <w:r w:rsidR="009244F7" w:rsidRPr="00801A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 xml:space="preserve"> = </w:t>
      </w:r>
      <w:proofErr w:type="spellStart"/>
      <w:r w:rsidRPr="00801A6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Тлп</w:t>
      </w:r>
      <w:proofErr w:type="spellEnd"/>
      <w:r w:rsidR="009244F7" w:rsidRPr="00801A6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+ </w:t>
      </w:r>
      <w:proofErr w:type="spellStart"/>
      <w:r w:rsidRPr="00801A6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Тсп</w:t>
      </w:r>
      <w:proofErr w:type="spellEnd"/>
      <w:r w:rsidR="009244F7" w:rsidRPr="00801A6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+ </w:t>
      </w:r>
      <w:proofErr w:type="spellStart"/>
      <w:r w:rsidRPr="00801A6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Ттп</w:t>
      </w:r>
      <w:proofErr w:type="spellEnd"/>
      <w:r w:rsidR="009244F7" w:rsidRPr="00801A6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+ </w:t>
      </w:r>
      <w:proofErr w:type="spellStart"/>
      <w:r w:rsidRPr="00801A6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Тсг</w:t>
      </w:r>
      <w:proofErr w:type="spellEnd"/>
      <w:r w:rsidR="009244F7" w:rsidRPr="00801A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, </w:t>
      </w:r>
      <w:r w:rsidR="00801A61" w:rsidRPr="00801A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като максималният брой точки е 100</w:t>
      </w:r>
      <w:r w:rsidR="00801A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9244F7" w:rsidRPr="008A33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точките по всеки от </w:t>
      </w:r>
      <w:proofErr w:type="spellStart"/>
      <w:r w:rsidR="009244F7" w:rsidRPr="008A3339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подпоказателите</w:t>
      </w:r>
      <w:proofErr w:type="spellEnd"/>
      <w:r w:rsidR="009244F7" w:rsidRPr="008A33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 образуват по следните формули.</w:t>
      </w:r>
    </w:p>
    <w:p w:rsidR="00930FBB" w:rsidRP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C6105F" w:rsidP="00C6105F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 w:rsidRPr="00C6105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2.1.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F95B5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Определянето</w:t>
      </w:r>
      <w:proofErr w:type="spellEnd"/>
      <w:r w:rsidR="00F95B5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на </w:t>
      </w:r>
      <w:proofErr w:type="spellStart"/>
      <w:r w:rsidR="00F95B5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точките</w:t>
      </w:r>
      <w:proofErr w:type="spellEnd"/>
      <w:r w:rsidR="00F95B5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801A6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под</w:t>
      </w:r>
      <w:r w:rsidR="00F95B5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показател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Тлп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за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всеки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участник се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извършва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формулата</w:t>
      </w:r>
      <w:proofErr w:type="spellEnd"/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Тлп</w:t>
      </w:r>
      <w:proofErr w:type="spellEnd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/Т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95B5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>където: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proofErr w:type="gramEnd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най-краткият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 от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всички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предложения за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извършване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ремонт, касаещ лека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повреда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автомобил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Т</w:t>
      </w:r>
      <w:proofErr w:type="spellStart"/>
      <w:proofErr w:type="gramStart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i</w:t>
      </w:r>
      <w:proofErr w:type="spellEnd"/>
      <w:proofErr w:type="gram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предложеният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участника срок за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извършване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ремонт, касаещ лека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повреда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автомобил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95B5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0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– 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коефициент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тежест на показателя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.</w:t>
      </w:r>
    </w:p>
    <w:p w:rsidR="00930FBB" w:rsidRP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C6105F" w:rsidP="00C6105F">
      <w:pPr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 w:rsidRPr="00C6105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2.2.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F95B5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Определянето</w:t>
      </w:r>
      <w:proofErr w:type="spellEnd"/>
      <w:r w:rsidR="00F95B5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на </w:t>
      </w:r>
      <w:proofErr w:type="spellStart"/>
      <w:r w:rsidR="00F95B5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точките</w:t>
      </w:r>
      <w:proofErr w:type="spellEnd"/>
      <w:r w:rsidR="00F95B5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F95B5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подпоказател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Тсп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за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всеки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участник се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извършва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формулата</w:t>
      </w:r>
      <w:proofErr w:type="spellEnd"/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Тсп</w:t>
      </w:r>
      <w:proofErr w:type="spellEnd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/Т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95B5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>където: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C95FE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proofErr w:type="gramEnd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най-краткият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 от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всички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предложения за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извършване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ремонт, касаещ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средна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повреда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автомобил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</w:t>
      </w:r>
      <w:r w:rsidR="00C95FE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proofErr w:type="spellStart"/>
      <w:proofErr w:type="gramStart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i</w:t>
      </w:r>
      <w:proofErr w:type="spellEnd"/>
      <w:proofErr w:type="gram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предложеният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участника срок за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извършване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ремонт, касаещ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средна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повреда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автомобил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C95FE2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F95B5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930FBB"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0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–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коефициент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теж</w:t>
      </w:r>
      <w:r w:rsidR="008226A5">
        <w:rPr>
          <w:rFonts w:ascii="Times New Roman" w:eastAsia="Times New Roman" w:hAnsi="Times New Roman" w:cs="Times New Roman"/>
          <w:bCs/>
          <w:sz w:val="24"/>
          <w:szCs w:val="24"/>
        </w:rPr>
        <w:t>ес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</w:rPr>
        <w:t>т на показателя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.</w:t>
      </w:r>
    </w:p>
    <w:p w:rsidR="00930FBB" w:rsidRP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930FBB" w:rsidP="00C610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C6105F" w:rsidP="00C6105F">
      <w:pPr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 w:rsidRPr="00C6105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     2.3.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C95FE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Определянето</w:t>
      </w:r>
      <w:proofErr w:type="spellEnd"/>
      <w:r w:rsidR="00C95FE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на </w:t>
      </w:r>
      <w:proofErr w:type="spellStart"/>
      <w:r w:rsidR="00C95FE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точките</w:t>
      </w:r>
      <w:proofErr w:type="spellEnd"/>
      <w:r w:rsidR="00C95FE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C95FE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подпоказател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Ттп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за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всеки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участник се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извършва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формулата</w:t>
      </w:r>
      <w:proofErr w:type="spellEnd"/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Ттп</w:t>
      </w:r>
      <w:proofErr w:type="spellEnd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/Т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95FE2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0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>където: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proofErr w:type="gram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proofErr w:type="gramEnd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най-краткият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 от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всички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предложения за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извършване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ремонт, касаещ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тежка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повреда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автомобил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Т</w:t>
      </w:r>
      <w:proofErr w:type="spellStart"/>
      <w:proofErr w:type="gramStart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i</w:t>
      </w:r>
      <w:proofErr w:type="spellEnd"/>
      <w:proofErr w:type="gram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предложеният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участника срок за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извършване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ремонт, касаещ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тежка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повреда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автомобил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E56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="00C95FE2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0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– 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коефициент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тежест на показателя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.</w:t>
      </w:r>
    </w:p>
    <w:p w:rsidR="00FE161F" w:rsidRPr="00930FBB" w:rsidRDefault="00FE161F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F746AE" w:rsidP="00F746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 w:rsidRPr="00F746A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2.4.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FE161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Определянето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на</w:t>
      </w:r>
      <w:r w:rsidR="00FE161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FE161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точките</w:t>
      </w:r>
      <w:proofErr w:type="spellEnd"/>
      <w:r w:rsidR="00FE161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</w:t>
      </w:r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FE161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подпоказател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proofErr w:type="spellStart"/>
      <w:r w:rsidR="00930FBB"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Тсг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за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всеки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участник се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извършва</w:t>
      </w:r>
      <w:proofErr w:type="spellEnd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по </w:t>
      </w:r>
      <w:proofErr w:type="spellStart"/>
      <w:r w:rsidR="00930FBB" w:rsidRPr="00930FBB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формулата</w:t>
      </w:r>
      <w:proofErr w:type="spellEnd"/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30FBB" w:rsidRPr="00930FBB" w:rsidRDefault="00930FBB" w:rsidP="00930FBB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Тсг</w:t>
      </w:r>
      <w:proofErr w:type="spellEnd"/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/Т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E161F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>където: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proofErr w:type="gram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</w:t>
      </w:r>
      <w:proofErr w:type="gramEnd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min</w:t>
      </w:r>
      <w:r w:rsidRPr="00930FBB">
        <w:rPr>
          <w:rFonts w:ascii="Times New Roman" w:eastAsia="Times New Roman" w:hAnsi="Times New Roman" w:cs="Times New Roman"/>
          <w:bCs/>
          <w:sz w:val="16"/>
          <w:szCs w:val="16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най-краткият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срок от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всички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предложения за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извършване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смяна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гума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включващо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доставката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демонтаж, монтаж и баланс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гумата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Т</w:t>
      </w:r>
      <w:proofErr w:type="spellStart"/>
      <w:proofErr w:type="gramStart"/>
      <w:r w:rsidRPr="00930FBB">
        <w:rPr>
          <w:rFonts w:ascii="Times New Roman" w:eastAsia="Times New Roman" w:hAnsi="Times New Roman" w:cs="Times New Roman"/>
          <w:b/>
          <w:bCs/>
          <w:sz w:val="16"/>
          <w:szCs w:val="16"/>
          <w:lang w:val="en-US"/>
        </w:rPr>
        <w:t>i</w:t>
      </w:r>
      <w:proofErr w:type="spellEnd"/>
      <w:proofErr w:type="gram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–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предложеният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участника срок за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извършване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смяна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гума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включващо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доставката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демонтаж, монтаж и баланс на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гумата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30FBB" w:rsidRP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FE1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– 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коефициент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тежест на показателя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.</w:t>
      </w:r>
    </w:p>
    <w:p w:rsidR="00930FBB" w:rsidRPr="00930FBB" w:rsidRDefault="00930FBB" w:rsidP="00930FB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930FBB" w:rsidRPr="00930FBB" w:rsidRDefault="00930FBB" w:rsidP="00930F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30FBB" w:rsidRPr="00930FBB" w:rsidRDefault="00930FBB" w:rsidP="00930F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930FBB" w:rsidRPr="00930FBB" w:rsidRDefault="00930FBB" w:rsidP="00930FBB">
      <w:pPr>
        <w:numPr>
          <w:ilvl w:val="0"/>
          <w:numId w:val="4"/>
        </w:numPr>
        <w:shd w:val="clear" w:color="auto" w:fill="FFFFFF"/>
        <w:spacing w:before="19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  <w:r w:rsidRPr="00930FB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Комплексна</w:t>
      </w:r>
      <w:r w:rsidRPr="00930F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оценка (К) – </w:t>
      </w:r>
      <w:proofErr w:type="gram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максимален</w:t>
      </w:r>
      <w:proofErr w:type="gram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брой</w:t>
      </w:r>
      <w:proofErr w:type="spellEnd"/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 точки – 100</w:t>
      </w:r>
    </w:p>
    <w:p w:rsidR="00930FBB" w:rsidRPr="00930FBB" w:rsidRDefault="00930FBB" w:rsidP="00930FBB">
      <w:pPr>
        <w:shd w:val="clear" w:color="auto" w:fill="FFFFFF"/>
        <w:spacing w:before="19"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930FBB" w:rsidRPr="00930FBB" w:rsidRDefault="00930FBB" w:rsidP="00930FBB">
      <w:pPr>
        <w:shd w:val="clear" w:color="auto" w:fill="FFFFFF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Комплексната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оценка за всяка оферта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ще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се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изчислява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 </w:t>
      </w:r>
      <w:proofErr w:type="spellStart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следната</w:t>
      </w:r>
      <w:proofErr w:type="spellEnd"/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формула:</w:t>
      </w:r>
    </w:p>
    <w:p w:rsidR="00930FBB" w:rsidRPr="00930FBB" w:rsidRDefault="00930FBB" w:rsidP="00930FBB">
      <w:pPr>
        <w:shd w:val="clear" w:color="auto" w:fill="FFFFFF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30FBB" w:rsidRDefault="00930FBB" w:rsidP="00930FBB">
      <w:pPr>
        <w:shd w:val="clear" w:color="auto" w:fill="FFFFFF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930FBB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ru-RU"/>
        </w:rPr>
        <w:t xml:space="preserve">К  </w:t>
      </w:r>
      <w:r w:rsidRPr="00930FBB">
        <w:rPr>
          <w:rFonts w:ascii="Times New Roman" w:eastAsia="Times New Roman" w:hAnsi="Times New Roman" w:cs="Times New Roman"/>
          <w:bCs/>
          <w:sz w:val="24"/>
          <w:szCs w:val="24"/>
          <w:u w:val="thick"/>
          <w:lang w:val="ru-RU"/>
        </w:rPr>
        <w:t xml:space="preserve">= </w:t>
      </w:r>
      <w:proofErr w:type="gramStart"/>
      <w:r w:rsidR="00C63866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ru-RU"/>
        </w:rPr>
        <w:t>Ц</w:t>
      </w:r>
      <w:proofErr w:type="gramEnd"/>
      <w:r w:rsidR="00B66CD9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en-US"/>
        </w:rPr>
        <w:t xml:space="preserve"> </w:t>
      </w:r>
      <w:proofErr w:type="spellStart"/>
      <w:r w:rsidR="00B66CD9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en-US"/>
        </w:rPr>
        <w:t>i</w:t>
      </w:r>
      <w:proofErr w:type="spellEnd"/>
      <w:r w:rsidR="004B762F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en-US"/>
        </w:rPr>
        <w:t xml:space="preserve">/ </w:t>
      </w:r>
      <w:r w:rsidR="004B762F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</w:rPr>
        <w:t xml:space="preserve">Ц </w:t>
      </w:r>
      <w:r w:rsidR="00B66CD9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en-US"/>
        </w:rPr>
        <w:t>max</w:t>
      </w:r>
      <w:r w:rsidR="00F36F9E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en-US"/>
        </w:rPr>
        <w:t xml:space="preserve"> </w:t>
      </w:r>
      <w:r w:rsidR="00B66CD9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en-US"/>
        </w:rPr>
        <w:t xml:space="preserve">x 60 + T </w:t>
      </w:r>
      <w:proofErr w:type="spellStart"/>
      <w:r w:rsidR="00B66CD9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en-US"/>
        </w:rPr>
        <w:t>i</w:t>
      </w:r>
      <w:proofErr w:type="spellEnd"/>
      <w:r w:rsidR="00B66CD9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en-US"/>
        </w:rPr>
        <w:t>/ T max</w:t>
      </w:r>
      <w:r w:rsidR="00F36F9E">
        <w:rPr>
          <w:rFonts w:ascii="Times New Roman" w:eastAsia="Times New Roman" w:hAnsi="Times New Roman" w:cs="Times New Roman"/>
          <w:b/>
          <w:bCs/>
          <w:sz w:val="24"/>
          <w:szCs w:val="24"/>
          <w:u w:val="thick"/>
          <w:lang w:val="en-US"/>
        </w:rPr>
        <w:t xml:space="preserve"> x 40</w:t>
      </w:r>
      <w:r w:rsidR="007D48C5" w:rsidRPr="007D48C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="007D48C5" w:rsidRPr="007D48C5">
        <w:rPr>
          <w:rFonts w:ascii="Times New Roman" w:eastAsia="Times New Roman" w:hAnsi="Times New Roman" w:cs="Times New Roman"/>
          <w:bCs/>
          <w:sz w:val="24"/>
          <w:szCs w:val="24"/>
        </w:rPr>
        <w:t>където</w:t>
      </w:r>
      <w:r w:rsidR="007D48C5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7D48C5" w:rsidRDefault="007D48C5" w:rsidP="00930FBB">
      <w:pPr>
        <w:shd w:val="clear" w:color="auto" w:fill="FFFFFF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48C5" w:rsidRDefault="007D48C5" w:rsidP="00930FBB">
      <w:pPr>
        <w:shd w:val="clear" w:color="auto" w:fill="FFFFFF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10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</w:t>
      </w:r>
      <w:r w:rsidRPr="0085100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Ц </w:t>
      </w:r>
      <w:r w:rsidRPr="0085100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max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e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максималния брой точки </w:t>
      </w:r>
      <w:r w:rsidR="00992526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този показател </w:t>
      </w:r>
      <w:r w:rsidR="0091111F">
        <w:rPr>
          <w:rFonts w:ascii="Times New Roman" w:eastAsia="Times New Roman" w:hAnsi="Times New Roman" w:cs="Times New Roman"/>
          <w:bCs/>
          <w:sz w:val="24"/>
          <w:szCs w:val="24"/>
        </w:rPr>
        <w:t>от всички предложения;</w:t>
      </w:r>
    </w:p>
    <w:p w:rsidR="0091111F" w:rsidRDefault="0091111F" w:rsidP="00930FBB">
      <w:pPr>
        <w:shd w:val="clear" w:color="auto" w:fill="FFFFFF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Pr="0085100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Ц </w:t>
      </w:r>
      <w:proofErr w:type="spellStart"/>
      <w:r w:rsidRPr="0085100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е </w:t>
      </w:r>
      <w:r w:rsidR="00B66CD9">
        <w:rPr>
          <w:rFonts w:ascii="Times New Roman" w:eastAsia="Times New Roman" w:hAnsi="Times New Roman" w:cs="Times New Roman"/>
          <w:bCs/>
          <w:sz w:val="24"/>
          <w:szCs w:val="24"/>
        </w:rPr>
        <w:t>полученият за оценявания</w:t>
      </w:r>
      <w:r w:rsidR="00C90566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участник брой точки по този показател;</w:t>
      </w:r>
    </w:p>
    <w:p w:rsidR="00C90566" w:rsidRDefault="00C90566" w:rsidP="00930FBB">
      <w:pPr>
        <w:shd w:val="clear" w:color="auto" w:fill="FFFFFF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Pr="0085100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</w:t>
      </w:r>
      <w:r w:rsidRPr="0085100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max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e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максималният брой точки по този показател от всички предложения и </w:t>
      </w:r>
    </w:p>
    <w:p w:rsidR="00C90566" w:rsidRDefault="00C90566" w:rsidP="00930FBB">
      <w:pPr>
        <w:shd w:val="clear" w:color="auto" w:fill="FFFFFF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Pr="0085100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Т </w:t>
      </w:r>
      <w:proofErr w:type="spellStart"/>
      <w:r w:rsidRPr="0085100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B66CD9">
        <w:rPr>
          <w:rFonts w:ascii="Times New Roman" w:eastAsia="Times New Roman" w:hAnsi="Times New Roman" w:cs="Times New Roman"/>
          <w:bCs/>
          <w:sz w:val="24"/>
          <w:szCs w:val="24"/>
        </w:rPr>
        <w:t>е полученият за оценявания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участник брой точки по този показател.</w:t>
      </w:r>
    </w:p>
    <w:p w:rsidR="0097279C" w:rsidRPr="00930FBB" w:rsidRDefault="0097279C" w:rsidP="00930FBB">
      <w:pPr>
        <w:shd w:val="clear" w:color="auto" w:fill="FFFFFF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930FBB" w:rsidRPr="00930FBB" w:rsidRDefault="00930FBB" w:rsidP="00930FBB">
      <w:pPr>
        <w:shd w:val="clear" w:color="auto" w:fill="FFFFFF"/>
        <w:spacing w:before="19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FB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</w:t>
      </w:r>
    </w:p>
    <w:p w:rsidR="004A0187" w:rsidRDefault="00930FBB" w:rsidP="00A571E4">
      <w:pPr>
        <w:spacing w:after="0" w:line="240" w:lineRule="auto"/>
        <w:ind w:firstLine="708"/>
        <w:jc w:val="both"/>
      </w:pPr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На </w:t>
      </w:r>
      <w:proofErr w:type="spellStart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първо</w:t>
      </w:r>
      <w:proofErr w:type="spellEnd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място</w:t>
      </w:r>
      <w:proofErr w:type="spellEnd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се </w:t>
      </w:r>
      <w:proofErr w:type="spellStart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класира</w:t>
      </w:r>
      <w:proofErr w:type="spellEnd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офертата</w:t>
      </w:r>
      <w:proofErr w:type="spellEnd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, получила </w:t>
      </w:r>
      <w:proofErr w:type="spellStart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най-голям</w:t>
      </w:r>
      <w:proofErr w:type="spellEnd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</w:t>
      </w:r>
      <w:proofErr w:type="spellStart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>брой</w:t>
      </w:r>
      <w:proofErr w:type="spellEnd"/>
      <w:r w:rsidRPr="00930FB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ru-RU"/>
        </w:rPr>
        <w:t xml:space="preserve"> точки.</w:t>
      </w:r>
      <w:r w:rsidRPr="00930FBB">
        <w:rPr>
          <w:rFonts w:ascii="All Times New Roman" w:eastAsia="Times New Roman" w:hAnsi="All Times New Roman" w:cs="All Times New Roman"/>
          <w:bCs/>
          <w:sz w:val="28"/>
          <w:szCs w:val="28"/>
          <w:lang w:val="ru-RU"/>
        </w:rPr>
        <w:t xml:space="preserve"> </w:t>
      </w:r>
    </w:p>
    <w:sectPr w:rsidR="004A0187" w:rsidSect="00C10DD6">
      <w:pgSz w:w="11907" w:h="16840" w:code="9"/>
      <w:pgMar w:top="709" w:right="850" w:bottom="709" w:left="993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1DBE"/>
    <w:multiLevelType w:val="hybridMultilevel"/>
    <w:tmpl w:val="4CAA8316"/>
    <w:lvl w:ilvl="0" w:tplc="E49E3AC6">
      <w:start w:val="3"/>
      <w:numFmt w:val="upperRoman"/>
      <w:lvlText w:val="%1."/>
      <w:lvlJc w:val="left"/>
      <w:pPr>
        <w:ind w:left="1146" w:hanging="720"/>
      </w:pPr>
      <w:rPr>
        <w:rFonts w:cs="Times New Roman" w:hint="default"/>
        <w:color w:val="000000"/>
      </w:rPr>
    </w:lvl>
    <w:lvl w:ilvl="1" w:tplc="0402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3C525BD2"/>
    <w:multiLevelType w:val="hybridMultilevel"/>
    <w:tmpl w:val="84E4A1EC"/>
    <w:lvl w:ilvl="0" w:tplc="79D0BB5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48AC2BD1"/>
    <w:multiLevelType w:val="hybridMultilevel"/>
    <w:tmpl w:val="AC4A3E5A"/>
    <w:lvl w:ilvl="0" w:tplc="98F0BE64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color w:val="auto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B2"/>
    <w:rsid w:val="0000020A"/>
    <w:rsid w:val="0002077C"/>
    <w:rsid w:val="000F7E21"/>
    <w:rsid w:val="00201297"/>
    <w:rsid w:val="00210A33"/>
    <w:rsid w:val="00287083"/>
    <w:rsid w:val="002A30C4"/>
    <w:rsid w:val="002E5622"/>
    <w:rsid w:val="002F432B"/>
    <w:rsid w:val="003411FB"/>
    <w:rsid w:val="00380C15"/>
    <w:rsid w:val="003A2797"/>
    <w:rsid w:val="003D3DEA"/>
    <w:rsid w:val="003F6A41"/>
    <w:rsid w:val="00432B4A"/>
    <w:rsid w:val="004871EB"/>
    <w:rsid w:val="004A0187"/>
    <w:rsid w:val="004A460F"/>
    <w:rsid w:val="004B762F"/>
    <w:rsid w:val="004F6977"/>
    <w:rsid w:val="00503EC8"/>
    <w:rsid w:val="00522E00"/>
    <w:rsid w:val="00584911"/>
    <w:rsid w:val="005B31C3"/>
    <w:rsid w:val="0066520E"/>
    <w:rsid w:val="00692C06"/>
    <w:rsid w:val="00737EEB"/>
    <w:rsid w:val="00754774"/>
    <w:rsid w:val="00754818"/>
    <w:rsid w:val="007D48C5"/>
    <w:rsid w:val="00801A61"/>
    <w:rsid w:val="00811DB1"/>
    <w:rsid w:val="008226A5"/>
    <w:rsid w:val="008378E4"/>
    <w:rsid w:val="00851004"/>
    <w:rsid w:val="008763B2"/>
    <w:rsid w:val="008A3339"/>
    <w:rsid w:val="008B25E0"/>
    <w:rsid w:val="0091111F"/>
    <w:rsid w:val="009244F7"/>
    <w:rsid w:val="00930FBB"/>
    <w:rsid w:val="0097279C"/>
    <w:rsid w:val="00992526"/>
    <w:rsid w:val="009D4AAC"/>
    <w:rsid w:val="009E26EB"/>
    <w:rsid w:val="00A12857"/>
    <w:rsid w:val="00A571E4"/>
    <w:rsid w:val="00B0788B"/>
    <w:rsid w:val="00B66CD9"/>
    <w:rsid w:val="00BF6DE3"/>
    <w:rsid w:val="00C10DD6"/>
    <w:rsid w:val="00C6105F"/>
    <w:rsid w:val="00C63866"/>
    <w:rsid w:val="00C90566"/>
    <w:rsid w:val="00C9138A"/>
    <w:rsid w:val="00C95FE2"/>
    <w:rsid w:val="00CC7585"/>
    <w:rsid w:val="00CD402A"/>
    <w:rsid w:val="00D26DCE"/>
    <w:rsid w:val="00D431EB"/>
    <w:rsid w:val="00D6411E"/>
    <w:rsid w:val="00E25C70"/>
    <w:rsid w:val="00EB7911"/>
    <w:rsid w:val="00F175CD"/>
    <w:rsid w:val="00F36F9E"/>
    <w:rsid w:val="00F538C8"/>
    <w:rsid w:val="00F746AE"/>
    <w:rsid w:val="00F95B55"/>
    <w:rsid w:val="00FA25D7"/>
    <w:rsid w:val="00FC2DCA"/>
    <w:rsid w:val="00FE161F"/>
    <w:rsid w:val="00FE1CC5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7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9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7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9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2016-01-20T09:17:00Z</cp:lastPrinted>
  <dcterms:created xsi:type="dcterms:W3CDTF">2016-01-20T06:52:00Z</dcterms:created>
  <dcterms:modified xsi:type="dcterms:W3CDTF">2016-01-20T13:11:00Z</dcterms:modified>
</cp:coreProperties>
</file>